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5" w:rsidRDefault="001B25A0">
      <w:r>
        <w:rPr>
          <w:noProof/>
          <w:lang w:eastAsia="nb-NO"/>
        </w:rPr>
        <w:drawing>
          <wp:inline distT="0" distB="0" distL="0" distR="0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  <w:r w:rsidR="0065391E">
        <w:rPr>
          <w:rFonts w:cs="Arial"/>
          <w:b/>
          <w:sz w:val="24"/>
          <w:szCs w:val="24"/>
        </w:rPr>
        <w:t xml:space="preserve"> 2016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2D50D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Lørdag 26 mars</w:t>
      </w:r>
      <w:r w:rsidR="00A82B1C">
        <w:rPr>
          <w:rFonts w:cs="Arial"/>
          <w:sz w:val="24"/>
          <w:szCs w:val="24"/>
        </w:rPr>
        <w:t xml:space="preserve"> ca kl. 17</w:t>
      </w:r>
      <w:r w:rsidR="005A17AE">
        <w:rPr>
          <w:rFonts w:cs="Arial"/>
          <w:sz w:val="24"/>
          <w:szCs w:val="24"/>
        </w:rPr>
        <w:t>.0</w:t>
      </w:r>
      <w:r w:rsidR="001B25A0" w:rsidRPr="00117B82">
        <w:rPr>
          <w:rFonts w:cs="Arial"/>
          <w:sz w:val="24"/>
          <w:szCs w:val="24"/>
        </w:rPr>
        <w:t>0</w:t>
      </w:r>
      <w:r w:rsidR="00A82B1C">
        <w:rPr>
          <w:rFonts w:cs="Arial"/>
          <w:sz w:val="24"/>
          <w:szCs w:val="24"/>
        </w:rPr>
        <w:t xml:space="preserve"> ( eller så snart finalene er ferdig på utstillingen)</w:t>
      </w:r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Letohallen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1B25A0" w:rsidRPr="00BF5F4D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Pr="00AD3888" w:rsidRDefault="002D50DC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2015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2D50DC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Regnskap 2015</w:t>
      </w:r>
    </w:p>
    <w:p w:rsidR="001B25A0" w:rsidRPr="00BF5F4D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ind w:left="1080"/>
        <w:rPr>
          <w:rFonts w:cs="Arial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Pr="00117B82">
        <w:rPr>
          <w:rFonts w:cs="Arial"/>
          <w:b/>
          <w:szCs w:val="20"/>
        </w:rPr>
        <w:t>.</w:t>
      </w:r>
      <w:r w:rsidRPr="00117B8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Klubben for Gårds- og Fjellhunder,  </w:t>
      </w:r>
      <w:r w:rsidRPr="00117B82">
        <w:rPr>
          <w:rFonts w:cs="Arial"/>
          <w:b/>
          <w:szCs w:val="20"/>
        </w:rPr>
        <w:t xml:space="preserve"> ÅRSBERETNING FOR 201</w:t>
      </w:r>
      <w:r w:rsidR="002D50DC">
        <w:rPr>
          <w:rFonts w:cs="Arial"/>
          <w:b/>
          <w:szCs w:val="20"/>
        </w:rPr>
        <w:t>5</w:t>
      </w:r>
      <w:r w:rsidRPr="00117B82">
        <w:rPr>
          <w:rFonts w:cs="Arial"/>
          <w:b/>
          <w:szCs w:val="20"/>
        </w:rPr>
        <w:t>.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STYRET 20</w:t>
      </w:r>
      <w:r w:rsidR="002D50DC">
        <w:rPr>
          <w:rFonts w:cs="Arial"/>
          <w:b/>
          <w:sz w:val="20"/>
          <w:szCs w:val="20"/>
        </w:rPr>
        <w:t>15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lastRenderedPageBreak/>
        <w:t>Styret har bestått av følgende personer;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Jahn Geir Wik ( på valg ) </w:t>
      </w:r>
    </w:p>
    <w:p w:rsidR="002D50DC" w:rsidRPr="00117B82" w:rsidRDefault="002D50DC" w:rsidP="002D50DC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Trine Gustavsen ( ikke på valg )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 (  ikke på valg )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304201">
        <w:rPr>
          <w:rFonts w:cs="Arial"/>
          <w:sz w:val="20"/>
          <w:szCs w:val="20"/>
        </w:rPr>
        <w:t>Mona Larsen</w:t>
      </w:r>
      <w:r>
        <w:rPr>
          <w:rFonts w:cs="Arial"/>
          <w:sz w:val="20"/>
          <w:szCs w:val="20"/>
        </w:rPr>
        <w:t xml:space="preserve"> ( på valg ) 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Simen </w:t>
      </w:r>
      <w:proofErr w:type="spellStart"/>
      <w:r>
        <w:rPr>
          <w:rFonts w:cs="Arial"/>
          <w:sz w:val="20"/>
          <w:szCs w:val="20"/>
        </w:rPr>
        <w:t>Helliksen</w:t>
      </w:r>
      <w:proofErr w:type="spellEnd"/>
      <w:r>
        <w:rPr>
          <w:rFonts w:cs="Arial"/>
          <w:sz w:val="20"/>
          <w:szCs w:val="20"/>
        </w:rPr>
        <w:t xml:space="preserve"> ( på valg ) 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Kristine Huber ( ikke på valg )</w:t>
      </w:r>
    </w:p>
    <w:p w:rsidR="002D50DC" w:rsidRPr="00FE13F3" w:rsidRDefault="002D50DC" w:rsidP="002D50DC">
      <w:pPr>
        <w:rPr>
          <w:rFonts w:cs="Arial"/>
          <w:sz w:val="20"/>
          <w:szCs w:val="20"/>
        </w:rPr>
      </w:pPr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Kari Terjesen (ikke på valg)</w:t>
      </w:r>
    </w:p>
    <w:p w:rsidR="002D50DC" w:rsidRPr="00AD0203" w:rsidRDefault="002D50DC" w:rsidP="002D50DC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Siri Borch ( på valg ) </w:t>
      </w:r>
    </w:p>
    <w:p w:rsidR="002D50DC" w:rsidRPr="00C447C7" w:rsidRDefault="002D50DC" w:rsidP="002D50DC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</w:t>
      </w:r>
      <w:proofErr w:type="spellStart"/>
      <w:r>
        <w:rPr>
          <w:rFonts w:cs="Arial"/>
          <w:sz w:val="20"/>
          <w:szCs w:val="20"/>
          <w:lang w:val="de-DE"/>
        </w:rPr>
        <w:t>Guro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</w:p>
    <w:p w:rsidR="002D50DC" w:rsidRPr="00C447C7" w:rsidRDefault="002D50DC" w:rsidP="002D50DC">
      <w:pPr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R</w:t>
      </w:r>
      <w:r w:rsidRPr="00C447C7">
        <w:rPr>
          <w:rFonts w:cs="Arial"/>
          <w:b/>
          <w:sz w:val="20"/>
          <w:szCs w:val="20"/>
          <w:lang w:val="de-DE"/>
        </w:rPr>
        <w:t>evisor;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b/>
          <w:sz w:val="20"/>
          <w:szCs w:val="20"/>
          <w:lang w:val="de-DE"/>
        </w:rPr>
        <w:t xml:space="preserve">                </w:t>
      </w:r>
      <w:r>
        <w:rPr>
          <w:rFonts w:cs="Arial"/>
          <w:sz w:val="20"/>
          <w:szCs w:val="20"/>
          <w:lang w:val="de-DE"/>
        </w:rPr>
        <w:t xml:space="preserve">Monica </w:t>
      </w:r>
      <w:proofErr w:type="spellStart"/>
      <w:r>
        <w:rPr>
          <w:rFonts w:cs="Arial"/>
          <w:sz w:val="20"/>
          <w:szCs w:val="20"/>
          <w:lang w:val="de-DE"/>
        </w:rPr>
        <w:t>Lahaug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</w:p>
    <w:p w:rsidR="002D50DC" w:rsidRPr="001B25A0" w:rsidRDefault="002D50DC" w:rsidP="002D50DC">
      <w:pPr>
        <w:rPr>
          <w:lang w:val="de-DE"/>
        </w:rPr>
      </w:pPr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VIRKSOMHET:</w:t>
      </w:r>
    </w:p>
    <w:p w:rsidR="00090564" w:rsidRDefault="002D50DC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090564">
        <w:rPr>
          <w:rFonts w:cs="Arial"/>
          <w:sz w:val="24"/>
          <w:szCs w:val="24"/>
        </w:rPr>
        <w:t xml:space="preserve"> jobbet en del videre med </w:t>
      </w:r>
      <w:r w:rsidR="0055568C">
        <w:rPr>
          <w:rFonts w:cs="Arial"/>
          <w:sz w:val="24"/>
          <w:szCs w:val="24"/>
        </w:rPr>
        <w:t xml:space="preserve">web sider til klubben, </w:t>
      </w:r>
      <w:proofErr w:type="spellStart"/>
      <w:r w:rsidR="0055568C">
        <w:rPr>
          <w:rFonts w:cs="Arial"/>
          <w:sz w:val="24"/>
          <w:szCs w:val="24"/>
        </w:rPr>
        <w:t>facebook</w:t>
      </w:r>
      <w:r>
        <w:rPr>
          <w:rFonts w:cs="Arial"/>
          <w:sz w:val="24"/>
          <w:szCs w:val="24"/>
        </w:rPr>
        <w:t>sider</w:t>
      </w:r>
      <w:proofErr w:type="spellEnd"/>
      <w:r>
        <w:rPr>
          <w:rFonts w:cs="Arial"/>
          <w:sz w:val="24"/>
          <w:szCs w:val="24"/>
        </w:rPr>
        <w:t>.</w:t>
      </w:r>
    </w:p>
    <w:p w:rsidR="001B25A0" w:rsidRDefault="002D50DC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</w:t>
      </w:r>
      <w:r w:rsidR="0055568C">
        <w:rPr>
          <w:rFonts w:cs="Arial"/>
          <w:sz w:val="24"/>
          <w:szCs w:val="24"/>
        </w:rPr>
        <w:t>bbens utstilling med spesial i p</w:t>
      </w:r>
      <w:r>
        <w:rPr>
          <w:rFonts w:cs="Arial"/>
          <w:sz w:val="24"/>
          <w:szCs w:val="24"/>
        </w:rPr>
        <w:t>åsken var et prøveprosjekt, og vi tror dette skal kunne jobbes inn til å bli en fin suksess. Da dette var helt nytt for oss samt at vi hadde</w:t>
      </w:r>
      <w:r w:rsidR="0055568C">
        <w:rPr>
          <w:rFonts w:cs="Arial"/>
          <w:sz w:val="24"/>
          <w:szCs w:val="24"/>
        </w:rPr>
        <w:t xml:space="preserve"> spesial i forbindelse</w:t>
      </w:r>
      <w:r>
        <w:rPr>
          <w:rFonts w:cs="Arial"/>
          <w:sz w:val="24"/>
          <w:szCs w:val="24"/>
        </w:rPr>
        <w:t xml:space="preserve"> med Europavinner bestilte vi inn en mengde premier</w:t>
      </w:r>
      <w:r w:rsidR="0055568C">
        <w:rPr>
          <w:rFonts w:cs="Arial"/>
          <w:sz w:val="24"/>
          <w:szCs w:val="24"/>
        </w:rPr>
        <w:t xml:space="preserve"> og</w:t>
      </w:r>
      <w:r>
        <w:rPr>
          <w:rFonts w:cs="Arial"/>
          <w:sz w:val="24"/>
          <w:szCs w:val="24"/>
        </w:rPr>
        <w:t xml:space="preserve"> rosetter slik at vi skulle være sikre </w:t>
      </w:r>
      <w:r w:rsidR="0055568C">
        <w:rPr>
          <w:rFonts w:cs="Arial"/>
          <w:sz w:val="24"/>
          <w:szCs w:val="24"/>
        </w:rPr>
        <w:t xml:space="preserve">på at </w:t>
      </w:r>
      <w:r>
        <w:rPr>
          <w:rFonts w:cs="Arial"/>
          <w:sz w:val="24"/>
          <w:szCs w:val="24"/>
        </w:rPr>
        <w:t xml:space="preserve">det var nok. Det er mye igjen </w:t>
      </w:r>
      <w:r w:rsidR="00121BC9">
        <w:rPr>
          <w:rFonts w:cs="Arial"/>
          <w:sz w:val="24"/>
          <w:szCs w:val="24"/>
        </w:rPr>
        <w:t xml:space="preserve">av disse rosettene </w:t>
      </w:r>
      <w:r>
        <w:rPr>
          <w:rFonts w:cs="Arial"/>
          <w:sz w:val="24"/>
          <w:szCs w:val="24"/>
        </w:rPr>
        <w:t>og vi har da et meget solid lager</w:t>
      </w:r>
      <w:r w:rsidR="00865D5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og verdier i det</w:t>
      </w:r>
      <w:r w:rsidR="00865D52">
        <w:rPr>
          <w:rFonts w:cs="Arial"/>
          <w:sz w:val="24"/>
          <w:szCs w:val="24"/>
        </w:rPr>
        <w:t>,</w:t>
      </w:r>
      <w:r w:rsidR="00121BC9">
        <w:rPr>
          <w:rFonts w:cs="Arial"/>
          <w:sz w:val="24"/>
          <w:szCs w:val="24"/>
        </w:rPr>
        <w:t xml:space="preserve"> til 2016 utstillingen</w:t>
      </w:r>
      <w:r>
        <w:rPr>
          <w:rFonts w:cs="Arial"/>
          <w:sz w:val="24"/>
          <w:szCs w:val="24"/>
        </w:rPr>
        <w:t>.</w:t>
      </w:r>
    </w:p>
    <w:p w:rsidR="00CF2E1B" w:rsidRDefault="00CF2E1B" w:rsidP="001B25A0">
      <w:pPr>
        <w:rPr>
          <w:rFonts w:cs="Arial"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Regnskap 201</w:t>
      </w:r>
      <w:r w:rsidR="002D50DC">
        <w:rPr>
          <w:rFonts w:cs="Arial"/>
          <w:b/>
          <w:caps/>
          <w:sz w:val="24"/>
          <w:szCs w:val="24"/>
        </w:rPr>
        <w:t>5</w:t>
      </w:r>
      <w:r w:rsidR="00AF5369">
        <w:rPr>
          <w:rFonts w:cs="Arial"/>
          <w:b/>
          <w:caps/>
          <w:sz w:val="24"/>
          <w:szCs w:val="24"/>
        </w:rPr>
        <w:t>: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2D50DC" w:rsidRDefault="00121BC9" w:rsidP="001B25A0">
      <w:pPr>
        <w:spacing w:after="0" w:line="240" w:lineRule="auto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øNSKE OM HANDLER</w:t>
      </w:r>
      <w:r w:rsidR="002D50DC">
        <w:rPr>
          <w:rFonts w:cs="Arial"/>
          <w:caps/>
          <w:sz w:val="24"/>
          <w:szCs w:val="24"/>
        </w:rPr>
        <w:t>TRENING.</w:t>
      </w:r>
    </w:p>
    <w:p w:rsidR="00C15E53" w:rsidRDefault="00C15E53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C15E53" w:rsidRDefault="00C15E53" w:rsidP="001B25A0">
      <w:pPr>
        <w:spacing w:after="0" w:line="240" w:lineRule="auto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In</w:t>
      </w:r>
      <w:r w:rsidR="0055568C">
        <w:rPr>
          <w:rFonts w:cs="Arial"/>
          <w:caps/>
          <w:sz w:val="24"/>
          <w:szCs w:val="24"/>
        </w:rPr>
        <w:t>N</w:t>
      </w:r>
      <w:r>
        <w:rPr>
          <w:rFonts w:cs="Arial"/>
          <w:caps/>
          <w:sz w:val="24"/>
          <w:szCs w:val="24"/>
        </w:rPr>
        <w:t>sigelser på at Mastiff er tatt opp i KGFH</w:t>
      </w:r>
      <w:bookmarkStart w:id="0" w:name="_GoBack"/>
      <w:bookmarkEnd w:id="0"/>
    </w:p>
    <w:p w:rsidR="002D50DC" w:rsidRDefault="002D50DC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Valg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Jahn Geir Wik ( på valg, tar gjenvalg) </w:t>
      </w:r>
    </w:p>
    <w:p w:rsidR="002D50DC" w:rsidRPr="00117B82" w:rsidRDefault="002D50DC" w:rsidP="002D50DC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Trine Gustavsen ( ikke på valg )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lastRenderedPageBreak/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 (  ikke på valg )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 w:rsidR="00304201">
        <w:rPr>
          <w:rFonts w:cs="Arial"/>
          <w:sz w:val="20"/>
          <w:szCs w:val="20"/>
        </w:rPr>
        <w:t>Mona Larsen</w:t>
      </w:r>
      <w:r>
        <w:rPr>
          <w:rFonts w:cs="Arial"/>
          <w:sz w:val="20"/>
          <w:szCs w:val="20"/>
        </w:rPr>
        <w:t xml:space="preserve"> ( på valg, tar gjenvalg ) 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 xml:space="preserve">Simen </w:t>
      </w:r>
      <w:proofErr w:type="spellStart"/>
      <w:r>
        <w:rPr>
          <w:rFonts w:cs="Arial"/>
          <w:sz w:val="20"/>
          <w:szCs w:val="20"/>
        </w:rPr>
        <w:t>Helliksen</w:t>
      </w:r>
      <w:proofErr w:type="spellEnd"/>
      <w:r>
        <w:rPr>
          <w:rFonts w:cs="Arial"/>
          <w:sz w:val="20"/>
          <w:szCs w:val="20"/>
        </w:rPr>
        <w:t xml:space="preserve"> ( på valg, tar gjenvalg ) 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Kristine Huber ( ikke på valg )</w:t>
      </w:r>
    </w:p>
    <w:p w:rsidR="002D50DC" w:rsidRPr="00FE13F3" w:rsidRDefault="002D50DC" w:rsidP="002D50DC">
      <w:pPr>
        <w:rPr>
          <w:rFonts w:cs="Arial"/>
          <w:sz w:val="20"/>
          <w:szCs w:val="20"/>
        </w:rPr>
      </w:pPr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Kari Terjesen (ikke på valg)</w:t>
      </w:r>
    </w:p>
    <w:p w:rsidR="002D50DC" w:rsidRDefault="002D50DC" w:rsidP="002D50DC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Siri Borch ( på valg</w:t>
      </w:r>
      <w:r w:rsidR="001508AC">
        <w:rPr>
          <w:rFonts w:cs="Arial"/>
          <w:sz w:val="20"/>
          <w:szCs w:val="20"/>
        </w:rPr>
        <w:t>, tar gjenvalg</w:t>
      </w:r>
      <w:r>
        <w:rPr>
          <w:rFonts w:cs="Arial"/>
          <w:sz w:val="20"/>
          <w:szCs w:val="20"/>
        </w:rPr>
        <w:t xml:space="preserve"> ) </w:t>
      </w:r>
    </w:p>
    <w:p w:rsidR="002273AC" w:rsidRPr="002273AC" w:rsidRDefault="002273AC" w:rsidP="002D50DC">
      <w:pPr>
        <w:rPr>
          <w:rFonts w:cs="Arial"/>
          <w:b/>
          <w:sz w:val="20"/>
          <w:szCs w:val="20"/>
        </w:rPr>
      </w:pPr>
      <w:proofErr w:type="spellStart"/>
      <w:r w:rsidRPr="002273AC">
        <w:rPr>
          <w:rFonts w:cs="Arial"/>
          <w:b/>
          <w:sz w:val="20"/>
          <w:szCs w:val="20"/>
        </w:rPr>
        <w:t>Varamedlem</w:t>
      </w:r>
      <w:proofErr w:type="spellEnd"/>
      <w:r w:rsidRPr="002273AC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                    </w:t>
      </w:r>
      <w:r w:rsidR="00232BB7">
        <w:rPr>
          <w:rFonts w:cs="Arial"/>
          <w:b/>
          <w:sz w:val="20"/>
          <w:szCs w:val="20"/>
        </w:rPr>
        <w:t xml:space="preserve"> </w:t>
      </w:r>
      <w:r w:rsidR="00232BB7">
        <w:rPr>
          <w:rFonts w:cs="Arial"/>
          <w:sz w:val="20"/>
          <w:szCs w:val="20"/>
        </w:rPr>
        <w:t xml:space="preserve">Ruth </w:t>
      </w:r>
      <w:proofErr w:type="spellStart"/>
      <w:r w:rsidR="00232BB7">
        <w:rPr>
          <w:rFonts w:cs="Arial"/>
          <w:sz w:val="20"/>
          <w:szCs w:val="20"/>
        </w:rPr>
        <w:t>Kjelleberg</w:t>
      </w:r>
      <w:proofErr w:type="spellEnd"/>
      <w:r w:rsidR="00232BB7">
        <w:rPr>
          <w:rFonts w:cs="Arial"/>
          <w:sz w:val="20"/>
          <w:szCs w:val="20"/>
        </w:rPr>
        <w:t xml:space="preserve"> (ny)</w:t>
      </w:r>
      <w:r>
        <w:rPr>
          <w:rFonts w:cs="Arial"/>
          <w:b/>
          <w:sz w:val="20"/>
          <w:szCs w:val="20"/>
        </w:rPr>
        <w:t xml:space="preserve">  </w:t>
      </w:r>
    </w:p>
    <w:p w:rsidR="002D50DC" w:rsidRPr="00C447C7" w:rsidRDefault="002D50DC" w:rsidP="002D50DC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</w:t>
      </w:r>
    </w:p>
    <w:p w:rsidR="002D50DC" w:rsidRPr="00C447C7" w:rsidRDefault="002D50DC" w:rsidP="002D50DC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b/>
          <w:sz w:val="20"/>
          <w:szCs w:val="20"/>
          <w:lang w:val="de-DE"/>
        </w:rPr>
        <w:t xml:space="preserve">                </w:t>
      </w:r>
    </w:p>
    <w:p w:rsidR="001B25A0" w:rsidRPr="00117B82" w:rsidRDefault="001B25A0" w:rsidP="001B25A0">
      <w:pPr>
        <w:spacing w:after="0" w:line="240" w:lineRule="auto"/>
        <w:rPr>
          <w:rFonts w:cs="Arial"/>
          <w:sz w:val="24"/>
          <w:szCs w:val="24"/>
        </w:rPr>
      </w:pPr>
    </w:p>
    <w:sectPr w:rsidR="001B25A0" w:rsidRPr="00117B82" w:rsidSect="00BD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5A0"/>
    <w:rsid w:val="00000714"/>
    <w:rsid w:val="00080B94"/>
    <w:rsid w:val="00084ECE"/>
    <w:rsid w:val="00090564"/>
    <w:rsid w:val="000D5B5A"/>
    <w:rsid w:val="00121BC9"/>
    <w:rsid w:val="001508AC"/>
    <w:rsid w:val="001A75F7"/>
    <w:rsid w:val="001B25A0"/>
    <w:rsid w:val="002051B2"/>
    <w:rsid w:val="0022423E"/>
    <w:rsid w:val="002273AC"/>
    <w:rsid w:val="00232BB7"/>
    <w:rsid w:val="002C28E1"/>
    <w:rsid w:val="002C627C"/>
    <w:rsid w:val="002D375E"/>
    <w:rsid w:val="002D50DC"/>
    <w:rsid w:val="00304201"/>
    <w:rsid w:val="003C17D3"/>
    <w:rsid w:val="003C46DB"/>
    <w:rsid w:val="00427DAD"/>
    <w:rsid w:val="0055568C"/>
    <w:rsid w:val="00566995"/>
    <w:rsid w:val="005A17AE"/>
    <w:rsid w:val="005C4E4F"/>
    <w:rsid w:val="005D4FDC"/>
    <w:rsid w:val="0065391E"/>
    <w:rsid w:val="006571FF"/>
    <w:rsid w:val="0066083D"/>
    <w:rsid w:val="006C6B66"/>
    <w:rsid w:val="00724F7A"/>
    <w:rsid w:val="00795B2A"/>
    <w:rsid w:val="007B799B"/>
    <w:rsid w:val="007E766D"/>
    <w:rsid w:val="007F6473"/>
    <w:rsid w:val="008265F9"/>
    <w:rsid w:val="00832483"/>
    <w:rsid w:val="00836E53"/>
    <w:rsid w:val="00857753"/>
    <w:rsid w:val="00865D52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82B1C"/>
    <w:rsid w:val="00AA7FA2"/>
    <w:rsid w:val="00AB068E"/>
    <w:rsid w:val="00AF5369"/>
    <w:rsid w:val="00B9304C"/>
    <w:rsid w:val="00BD2FA3"/>
    <w:rsid w:val="00BD3FD0"/>
    <w:rsid w:val="00C13CD8"/>
    <w:rsid w:val="00C14A3D"/>
    <w:rsid w:val="00C15E53"/>
    <w:rsid w:val="00C867DC"/>
    <w:rsid w:val="00CF2E1B"/>
    <w:rsid w:val="00D3518D"/>
    <w:rsid w:val="00D827DF"/>
    <w:rsid w:val="00D839BF"/>
    <w:rsid w:val="00DC42DC"/>
    <w:rsid w:val="00DE170E"/>
    <w:rsid w:val="00E05E42"/>
    <w:rsid w:val="00E40D33"/>
    <w:rsid w:val="00E61BE8"/>
    <w:rsid w:val="00E76702"/>
    <w:rsid w:val="00EA7BA5"/>
    <w:rsid w:val="00EC00D5"/>
    <w:rsid w:val="00EF017C"/>
    <w:rsid w:val="00F95BC8"/>
    <w:rsid w:val="00FA3294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Kakon</cp:lastModifiedBy>
  <cp:revision>4</cp:revision>
  <dcterms:created xsi:type="dcterms:W3CDTF">2016-03-17T19:45:00Z</dcterms:created>
  <dcterms:modified xsi:type="dcterms:W3CDTF">2016-03-17T19:53:00Z</dcterms:modified>
</cp:coreProperties>
</file>